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6D5" w:rsidRDefault="00AF4C38">
      <w:pPr>
        <w:pStyle w:val="Corpotesto"/>
        <w:spacing w:before="2"/>
        <w:rPr>
          <w:rFonts w:ascii="Times New Roman"/>
          <w:sz w:val="2"/>
        </w:rPr>
      </w:pPr>
      <w:r>
        <w:rPr>
          <w:lang w:val="it"/>
        </w:rPr>
        <w:pict>
          <v:shape id="docshape5" o:spid="_x0000_s1078" style="position:absolute;margin-left:235.35pt;margin-top:253.35pt;width:3.8pt;height:3.8pt;z-index:-15826944;mso-position-horizontal-relative:page;mso-position-vertical-relative:page" coordorigin="4707,5067" coordsize="76,76" path="m4749,5142r-10,l4735,5141r-28,-31l4707,5100r32,-33l4749,5067r33,38l4782,5110r-33,32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6" o:spid="_x0000_s1077" style="position:absolute;margin-left:235.35pt;margin-top:269.85pt;width:3.8pt;height:3.8pt;z-index:-15826432;mso-position-horizontal-relative:page;mso-position-vertical-relative:page" coordorigin="4707,5397" coordsize="76,76" path="m4749,5472r-10,l4735,5471r-28,-31l4707,5430r32,-33l4749,5397r33,38l4782,5440r-33,32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7" o:spid="_x0000_s1076" style="position:absolute;margin-left:235.35pt;margin-top:286.35pt;width:3.8pt;height:3.8pt;z-index:-15825920;mso-position-horizontal-relative:page;mso-position-vertical-relative:page" coordorigin="4707,5727" coordsize="76,76" path="m4749,5802r-10,l4735,5801r-28,-31l4707,5760r32,-33l4749,5727r33,38l4782,5770r-33,32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8" o:spid="_x0000_s1075" style="position:absolute;margin-left:235.35pt;margin-top:302.9pt;width:3.8pt;height:3.8pt;z-index:-15825408;mso-position-horizontal-relative:page;mso-position-vertical-relative:page" coordorigin="4707,6058" coordsize="76,76" path="m4749,6133r-10,l4735,6132r-28,-32l4707,6090r32,-32l4749,6058r33,37l4782,6100r-33,33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9" o:spid="_x0000_s1074" style="position:absolute;margin-left:235.35pt;margin-top:319.4pt;width:3.8pt;height:3.8pt;z-index:-15824896;mso-position-horizontal-relative:page;mso-position-vertical-relative:page" coordorigin="4707,6388" coordsize="76,76" path="m4749,6463r-10,l4735,6462r-28,-32l4707,6420r32,-32l4749,6388r33,37l4782,6430r-33,33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10" o:spid="_x0000_s1073" style="position:absolute;margin-left:235.35pt;margin-top:352.4pt;width:3.8pt;height:3.8pt;z-index:-15824384;mso-position-horizontal-relative:page;mso-position-vertical-relative:page" coordorigin="4707,7048" coordsize="76,76" path="m4749,7123r-10,l4735,7122r-28,-32l4707,7081r32,-33l4749,7048r33,38l4782,7090r-33,33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11" o:spid="_x0000_s1072" style="position:absolute;margin-left:235.35pt;margin-top:368.9pt;width:3.8pt;height:3.8pt;z-index:-15823872;mso-position-horizontal-relative:page;mso-position-vertical-relative:page" coordorigin="4707,7378" coordsize="76,76" path="m4749,7453r-10,l4735,7452r-28,-31l4707,7411r32,-33l4749,7378r33,38l4782,7421r-33,32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12" o:spid="_x0000_s1071" style="position:absolute;margin-left:235.35pt;margin-top:410.2pt;width:3.8pt;height:3.8pt;z-index:-15823360;mso-position-horizontal-relative:page;mso-position-vertical-relative:page" coordorigin="4707,8204" coordsize="76,76" path="m4749,8279r-10,l4735,8278r-28,-32l4707,8236r32,-32l4749,8204r33,37l4782,8246r-33,33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13" o:spid="_x0000_s1070" style="position:absolute;margin-left:235.35pt;margin-top:476.2pt;width:3.8pt;height:3.8pt;z-index:-15822848;mso-position-horizontal-relative:page;mso-position-vertical-relative:page" coordorigin="4707,9524" coordsize="76,76" path="m4749,9599r-10,l4735,9598r-28,-31l4707,9557r32,-33l4749,9524r33,38l4782,9567r-33,32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14" o:spid="_x0000_s1069" style="position:absolute;margin-left:235.35pt;margin-top:492.7pt;width:3.8pt;height:3.8pt;z-index:-15822336;mso-position-horizontal-relative:page;mso-position-vertical-relative:page" coordorigin="4707,9854" coordsize="76,76" path="m4749,9929r-10,l4735,9928r-28,-31l4707,9887r32,-33l4749,9854r33,38l4782,9897r-33,32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15" o:spid="_x0000_s1068" style="position:absolute;margin-left:235.35pt;margin-top:509.2pt;width:3.8pt;height:3.8pt;z-index:-15821824;mso-position-horizontal-relative:page;mso-position-vertical-relative:page" coordorigin="4707,10184" coordsize="76,76" path="m4749,10259r-10,l4735,10259r-28,-32l4707,10217r32,-33l4749,10184r33,38l4782,10227r-33,32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16" o:spid="_x0000_s1067" style="position:absolute;margin-left:265.35pt;margin-top:525.75pt;width:3.8pt;height:3.8pt;z-index:-15821312;mso-position-horizontal-relative:page;mso-position-vertical-relative:page" coordorigin="5307,10515" coordsize="76,76" path="m5382,10552r,5l5381,10562r-2,4l5377,10571r-32,19l5340,10590r-33,-33l5307,10552r,-5l5308,10542r2,-4l5312,10533r3,-4l5318,10526r4,-4l5326,10519r4,-2l5335,10516r5,-1l5345,10515r5,l5371,10526r4,3l5377,10533r2,5l5381,10542r1,5l5382,10552xe" filled="f" strokeweight=".26469mm">
            <v:path arrowok="t"/>
            <w10:wrap anchorx="page" anchory="page"/>
          </v:shape>
        </w:pict>
      </w:r>
      <w:r>
        <w:rPr>
          <w:lang w:val="it"/>
        </w:rPr>
        <w:pict>
          <v:shape id="docshape17" o:spid="_x0000_s1066" style="position:absolute;margin-left:265.35pt;margin-top:542.25pt;width:3.8pt;height:3.8pt;z-index:-15820800;mso-position-horizontal-relative:page;mso-position-vertical-relative:page" coordorigin="5307,10845" coordsize="76,76" path="m5382,10882r,5l5381,10892r-2,5l5377,10901r-18,16l5354,10919r-4,1l5345,10920r-5,l5335,10919r-5,-2l5326,10915r-4,-3l5318,10909r-3,-4l5312,10901r-2,-4l5308,10892r-1,-5l5307,10882r,-5l5318,10856r4,-4l5326,10850r4,-2l5335,10846r5,-1l5345,10845r5,l5382,10877r,5xe" filled="f" strokeweight=".26469mm">
            <v:path arrowok="t"/>
            <w10:wrap anchorx="page" anchory="page"/>
          </v:shape>
        </w:pict>
      </w:r>
      <w:r>
        <w:rPr>
          <w:lang w:val="it"/>
        </w:rPr>
        <w:pict>
          <v:shape id="docshape18" o:spid="_x0000_s1065" style="position:absolute;margin-left:265.35pt;margin-top:558.75pt;width:3.8pt;height:3.8pt;z-index:-15820288;mso-position-horizontal-relative:page;mso-position-vertical-relative:page" coordorigin="5307,11175" coordsize="76,76" path="m5382,11212r,5l5381,11222r-2,5l5377,11231r-32,19l5340,11250r-5,-1l5330,11247r-4,-2l5310,11227r-2,-5l5307,11217r,-5l5307,11207r11,-21l5322,11182r4,-2l5330,11178r5,-2l5340,11175r5,l5350,11175r29,23l5381,11203r1,4l5382,11212xe" filled="f" strokeweight=".26469mm">
            <v:path arrowok="t"/>
            <w10:wrap anchorx="page" anchory="page"/>
          </v:shape>
        </w:pict>
      </w:r>
      <w:r>
        <w:rPr>
          <w:lang w:val="it"/>
        </w:rPr>
        <w:pict>
          <v:shape id="docshape19" o:spid="_x0000_s1064" style="position:absolute;margin-left:235.35pt;margin-top:624.8pt;width:3.8pt;height:3.8pt;z-index:-15819776;mso-position-horizontal-relative:page;mso-position-vertical-relative:page" coordorigin="4707,12496" coordsize="76,76" path="m4749,12571r-10,l4735,12570r-28,-32l4707,12528r32,-32l4749,12496r33,37l4782,12538r-33,33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20" o:spid="_x0000_s1063" style="position:absolute;margin-left:235.35pt;margin-top:674.3pt;width:3.8pt;height:3.8pt;z-index:-15819264;mso-position-horizontal-relative:page;mso-position-vertical-relative:page" coordorigin="4707,13486" coordsize="76,76" path="m4749,13561r-10,l4735,13560r-28,-32l4707,13519r32,-33l4749,13486r33,38l4782,13528r-33,33xe" fillcolor="black" stroked="f">
            <v:path arrowok="t"/>
            <w10:wrap anchorx="page" anchory="page"/>
          </v:shape>
        </w:pict>
      </w:r>
    </w:p>
    <w:p w:rsidR="00AD06D5" w:rsidRDefault="00AF4C38">
      <w:pPr>
        <w:ind w:left="136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inline distT="0" distB="0" distL="0" distR="0">
            <wp:extent cx="571499" cy="571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lang w:val="it"/>
        </w:rPr>
        <w:t xml:space="preserve"> </w:t>
      </w:r>
      <w:r>
        <w:rPr>
          <w:rFonts w:ascii="Times New Roman" w:hAnsi="Times New Roman"/>
          <w:noProof/>
          <w:sz w:val="20"/>
          <w:lang w:val="it"/>
        </w:rPr>
        <w:drawing>
          <wp:inline distT="0" distB="0" distL="0" distR="0">
            <wp:extent cx="1184494" cy="4619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494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6D5" w:rsidRDefault="00AD06D5">
      <w:pPr>
        <w:pStyle w:val="Corpotesto"/>
        <w:rPr>
          <w:rFonts w:ascii="Times New Roman"/>
          <w:sz w:val="20"/>
        </w:rPr>
      </w:pPr>
    </w:p>
    <w:p w:rsidR="00AD06D5" w:rsidRDefault="00AD06D5">
      <w:pPr>
        <w:pStyle w:val="Corpotesto"/>
        <w:spacing w:before="7"/>
        <w:rPr>
          <w:rFonts w:ascii="Times New Roman"/>
        </w:rPr>
      </w:pPr>
    </w:p>
    <w:p w:rsidR="00AD06D5" w:rsidRDefault="00AF4C38">
      <w:pPr>
        <w:pStyle w:val="Titolo"/>
      </w:pPr>
      <w:r>
        <w:rPr>
          <w:b w:val="0"/>
          <w:bCs w:val="0"/>
          <w:lang w:val="it"/>
        </w:rPr>
        <w:pict>
          <v:shape id="docshape21" o:spid="_x0000_s1062" style="position:absolute;left:0;text-align:left;margin-left:235.35pt;margin-top:75pt;width:3.8pt;height:3.8pt;z-index:-15828992;mso-position-horizontal-relative:page" coordorigin="4707,1500" coordsize="76,76" path="m4749,1575r-10,l4735,1574r-28,-31l4707,1533r32,-33l4749,1500r33,38l4782,1543r-33,32xe" fillcolor="black" stroked="f">
            <v:path arrowok="t"/>
            <w10:wrap anchorx="page"/>
          </v:shape>
        </w:pict>
      </w:r>
      <w:r>
        <w:rPr>
          <w:b w:val="0"/>
          <w:bCs w:val="0"/>
          <w:lang w:val="it"/>
        </w:rPr>
        <w:pict>
          <v:shape id="docshape22" o:spid="_x0000_s1061" style="position:absolute;left:0;text-align:left;margin-left:235.35pt;margin-top:91.5pt;width:3.8pt;height:3.8pt;z-index:-15828480;mso-position-horizontal-relative:page" coordorigin="4707,1830" coordsize="76,76" path="m4749,1905r-10,l4735,1904r-28,-31l4707,1863r32,-33l4749,1830r33,38l4782,1873r-33,32xe" fillcolor="black" stroked="f">
            <v:path arrowok="t"/>
            <w10:wrap anchorx="page"/>
          </v:shape>
        </w:pict>
      </w:r>
      <w:r>
        <w:rPr>
          <w:b w:val="0"/>
          <w:bCs w:val="0"/>
          <w:lang w:val="it"/>
        </w:rPr>
        <w:pict>
          <v:shape id="docshape23" o:spid="_x0000_s1060" style="position:absolute;left:0;text-align:left;margin-left:235.35pt;margin-top:108pt;width:3.8pt;height:3.8pt;z-index:-15827968;mso-position-horizontal-relative:page" coordorigin="4707,2160" coordsize="76,76" path="m4749,2235r-10,l4735,2235r-28,-32l4707,2193r32,-33l4749,2160r33,38l4782,2203r-33,32xe" fillcolor="black" stroked="f">
            <v:path arrowok="t"/>
            <w10:wrap anchorx="page"/>
          </v:shape>
        </w:pict>
      </w:r>
      <w:r>
        <w:rPr>
          <w:b w:val="0"/>
          <w:bCs w:val="0"/>
          <w:lang w:val="it"/>
        </w:rPr>
        <w:pict>
          <v:shape id="docshape24" o:spid="_x0000_s1059" style="position:absolute;left:0;text-align:left;margin-left:235.35pt;margin-top:124.55pt;width:3.8pt;height:3.8pt;z-index:-15827456;mso-position-horizontal-relative:page" coordorigin="4707,2491" coordsize="76,76" path="m4749,2566r-10,l4735,2565r-28,-32l4707,2523r32,-32l4749,2491r33,37l4782,2533r-33,33xe" fillcolor="black" stroked="f">
            <v:path arrowok="t"/>
            <w10:wrap anchorx="page"/>
          </v:shape>
        </w:pict>
      </w:r>
      <w:r>
        <w:rPr>
          <w:lang w:val="it"/>
        </w:rPr>
        <w:t>Componenti della comunicazione sociale</w:t>
      </w:r>
    </w:p>
    <w:p w:rsidR="00AC11BA" w:rsidRDefault="00AC11BA">
      <w:pPr>
        <w:spacing w:line="288" w:lineRule="auto"/>
        <w:rPr>
          <w:sz w:val="24"/>
          <w:lang w:val="it-IT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561"/>
        <w:gridCol w:w="2071"/>
        <w:gridCol w:w="7114"/>
      </w:tblGrid>
      <w:tr w:rsidR="00AC11BA" w:rsidRPr="00AC11BA" w:rsidTr="00AC11BA">
        <w:trPr>
          <w:trHeight w:val="4767"/>
        </w:trPr>
        <w:tc>
          <w:tcPr>
            <w:tcW w:w="3632" w:type="dxa"/>
            <w:gridSpan w:val="2"/>
            <w:shd w:val="clear" w:color="auto" w:fill="FFFFFF" w:themeFill="background1"/>
          </w:tcPr>
          <w:p w:rsidR="00AC11BA" w:rsidRDefault="00AC11BA" w:rsidP="00DF5C9A">
            <w:pPr>
              <w:pStyle w:val="TableParagraph"/>
              <w:spacing w:before="132"/>
              <w:ind w:left="125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it"/>
              </w:rPr>
              <w:t>Interazione sociale</w:t>
            </w:r>
          </w:p>
        </w:tc>
        <w:tc>
          <w:tcPr>
            <w:tcW w:w="7114" w:type="dxa"/>
            <w:shd w:val="clear" w:color="auto" w:fill="FFFFFF" w:themeFill="background1"/>
          </w:tcPr>
          <w:p w:rsidR="00AC11BA" w:rsidRPr="00AC11BA" w:rsidRDefault="00AC11BA" w:rsidP="00AC11BA">
            <w:pPr>
              <w:pStyle w:val="TableParagraph"/>
              <w:numPr>
                <w:ilvl w:val="0"/>
                <w:numId w:val="1"/>
              </w:numPr>
              <w:spacing w:before="132" w:line="288" w:lineRule="auto"/>
              <w:ind w:right="518"/>
              <w:rPr>
                <w:sz w:val="24"/>
                <w:szCs w:val="24"/>
                <w:lang w:val="it-IT"/>
              </w:rPr>
            </w:pPr>
            <w:r w:rsidRPr="00AC11BA">
              <w:rPr>
                <w:sz w:val="24"/>
                <w:szCs w:val="24"/>
                <w:lang w:val="it"/>
              </w:rPr>
              <w:t>Stile e contesto del discorso - Influenze culturali</w:t>
            </w:r>
          </w:p>
          <w:p w:rsidR="00AC11BA" w:rsidRPr="00AC11BA" w:rsidRDefault="00AC11BA" w:rsidP="00AC11BA">
            <w:pPr>
              <w:pStyle w:val="TableParagraph"/>
              <w:numPr>
                <w:ilvl w:val="0"/>
                <w:numId w:val="1"/>
              </w:numPr>
              <w:spacing w:line="274" w:lineRule="exact"/>
              <w:ind w:right="518"/>
              <w:rPr>
                <w:sz w:val="24"/>
                <w:szCs w:val="24"/>
                <w:lang w:val="it-IT"/>
              </w:rPr>
            </w:pPr>
            <w:r w:rsidRPr="00AC11BA">
              <w:rPr>
                <w:sz w:val="24"/>
                <w:szCs w:val="24"/>
                <w:lang w:val="it"/>
              </w:rPr>
              <w:t>Differenze di comunicazione di genere</w:t>
            </w:r>
          </w:p>
          <w:p w:rsidR="00AC11BA" w:rsidRPr="00AC11BA" w:rsidRDefault="00AC11BA" w:rsidP="00AC11BA">
            <w:pPr>
              <w:pStyle w:val="TableParagraph"/>
              <w:numPr>
                <w:ilvl w:val="0"/>
                <w:numId w:val="1"/>
              </w:numPr>
              <w:spacing w:line="274" w:lineRule="exact"/>
              <w:ind w:right="518"/>
              <w:rPr>
                <w:sz w:val="24"/>
                <w:szCs w:val="24"/>
                <w:lang w:val="it"/>
              </w:rPr>
            </w:pPr>
            <w:r w:rsidRPr="00AC11BA">
              <w:rPr>
                <w:sz w:val="24"/>
                <w:szCs w:val="24"/>
                <w:lang w:val="it"/>
              </w:rPr>
              <w:t>Alternanza di codice</w:t>
            </w:r>
          </w:p>
          <w:p w:rsidR="00AC11BA" w:rsidRPr="00AC11BA" w:rsidRDefault="00AC11BA" w:rsidP="00AC11BA">
            <w:pPr>
              <w:pStyle w:val="TableParagraph"/>
              <w:numPr>
                <w:ilvl w:val="0"/>
                <w:numId w:val="1"/>
              </w:numPr>
              <w:spacing w:before="54" w:line="288" w:lineRule="auto"/>
              <w:ind w:right="93"/>
              <w:rPr>
                <w:sz w:val="24"/>
                <w:szCs w:val="24"/>
                <w:lang w:val="it-IT"/>
              </w:rPr>
            </w:pPr>
            <w:r w:rsidRPr="00AC11BA">
              <w:rPr>
                <w:sz w:val="24"/>
                <w:szCs w:val="24"/>
                <w:lang w:val="it"/>
              </w:rPr>
              <w:t>Interferenza linguistica (influenza di una lingua su un’altra)</w:t>
            </w:r>
          </w:p>
          <w:p w:rsidR="00AC11BA" w:rsidRPr="00AC11BA" w:rsidRDefault="00AC11BA" w:rsidP="00AC11BA">
            <w:pPr>
              <w:pStyle w:val="TableParagraph"/>
              <w:numPr>
                <w:ilvl w:val="0"/>
                <w:numId w:val="1"/>
              </w:numPr>
              <w:spacing w:line="274" w:lineRule="exact"/>
              <w:ind w:right="518"/>
              <w:rPr>
                <w:sz w:val="24"/>
                <w:szCs w:val="24"/>
                <w:lang w:val="it"/>
              </w:rPr>
            </w:pPr>
            <w:r w:rsidRPr="00AC11BA">
              <w:rPr>
                <w:sz w:val="24"/>
                <w:szCs w:val="24"/>
                <w:lang w:val="it"/>
              </w:rPr>
              <w:t xml:space="preserve">Regole per la cortesia linguistica </w:t>
            </w:r>
          </w:p>
          <w:p w:rsidR="00AC11BA" w:rsidRPr="00AC11BA" w:rsidRDefault="00AC11BA" w:rsidP="00AC11BA">
            <w:pPr>
              <w:pStyle w:val="TableParagraph"/>
              <w:numPr>
                <w:ilvl w:val="0"/>
                <w:numId w:val="1"/>
              </w:numPr>
              <w:spacing w:before="55" w:line="288" w:lineRule="auto"/>
              <w:ind w:right="518"/>
              <w:rPr>
                <w:sz w:val="24"/>
                <w:szCs w:val="24"/>
                <w:lang w:val="it-IT"/>
              </w:rPr>
            </w:pPr>
            <w:r w:rsidRPr="00AC11BA">
              <w:rPr>
                <w:sz w:val="24"/>
                <w:szCs w:val="24"/>
                <w:lang w:val="it"/>
              </w:rPr>
              <w:t>Ragionamento sociale</w:t>
            </w:r>
          </w:p>
          <w:p w:rsidR="00AC11BA" w:rsidRPr="00AC11BA" w:rsidRDefault="00AC11BA" w:rsidP="00AC11BA">
            <w:pPr>
              <w:pStyle w:val="TableParagraph"/>
              <w:numPr>
                <w:ilvl w:val="0"/>
                <w:numId w:val="1"/>
              </w:numPr>
              <w:spacing w:line="274" w:lineRule="exact"/>
              <w:ind w:right="518"/>
              <w:rPr>
                <w:sz w:val="24"/>
                <w:szCs w:val="24"/>
                <w:lang w:val="it-IT"/>
              </w:rPr>
            </w:pPr>
            <w:r w:rsidRPr="00AC11BA">
              <w:rPr>
                <w:sz w:val="24"/>
                <w:szCs w:val="24"/>
                <w:lang w:val="it"/>
              </w:rPr>
              <w:t>Competenza sociale legata ai pari</w:t>
            </w:r>
          </w:p>
          <w:p w:rsidR="00AC11BA" w:rsidRPr="00AC11BA" w:rsidRDefault="00AC11BA" w:rsidP="00AC11BA">
            <w:pPr>
              <w:pStyle w:val="TableParagraph"/>
              <w:numPr>
                <w:ilvl w:val="0"/>
                <w:numId w:val="1"/>
              </w:numPr>
              <w:spacing w:before="54" w:line="288" w:lineRule="auto"/>
              <w:ind w:right="518"/>
              <w:rPr>
                <w:sz w:val="24"/>
                <w:szCs w:val="24"/>
                <w:lang w:val="it-IT"/>
              </w:rPr>
            </w:pPr>
            <w:r w:rsidRPr="00AC11BA">
              <w:rPr>
                <w:sz w:val="24"/>
                <w:szCs w:val="24"/>
                <w:lang w:val="it"/>
              </w:rPr>
              <w:t>Attività sociali (ad esempio, accesso a gruppi di pari, gioco cooperativo)</w:t>
            </w:r>
          </w:p>
          <w:p w:rsidR="00AC11BA" w:rsidRPr="00AC11BA" w:rsidRDefault="00AC11BA" w:rsidP="00AC11BA">
            <w:pPr>
              <w:pStyle w:val="TableParagraph"/>
              <w:numPr>
                <w:ilvl w:val="0"/>
                <w:numId w:val="1"/>
              </w:numPr>
              <w:spacing w:line="274" w:lineRule="exact"/>
              <w:ind w:right="518"/>
              <w:rPr>
                <w:sz w:val="24"/>
                <w:szCs w:val="24"/>
                <w:lang w:val="it-IT"/>
              </w:rPr>
            </w:pPr>
            <w:r w:rsidRPr="00AC11BA">
              <w:rPr>
                <w:sz w:val="24"/>
                <w:szCs w:val="24"/>
                <w:lang w:val="it"/>
              </w:rPr>
              <w:t>Risoluzione dei conflitti</w:t>
            </w:r>
          </w:p>
          <w:p w:rsidR="00AC11BA" w:rsidRPr="00AC11BA" w:rsidRDefault="00AC11BA" w:rsidP="00AC11BA">
            <w:pPr>
              <w:pStyle w:val="TableParagraph"/>
              <w:numPr>
                <w:ilvl w:val="0"/>
                <w:numId w:val="1"/>
              </w:numPr>
              <w:spacing w:before="54"/>
              <w:ind w:right="518"/>
              <w:rPr>
                <w:sz w:val="24"/>
                <w:lang w:val="it-IT"/>
              </w:rPr>
            </w:pPr>
            <w:r w:rsidRPr="00AC11BA">
              <w:rPr>
                <w:sz w:val="24"/>
                <w:szCs w:val="24"/>
                <w:lang w:val="it"/>
              </w:rPr>
              <w:t>Relazioni di potere (ad esempio dominanza/differenza)</w:t>
            </w:r>
          </w:p>
        </w:tc>
      </w:tr>
      <w:tr w:rsidR="00AC11BA" w:rsidRPr="00AC11BA" w:rsidTr="00AC11BA">
        <w:trPr>
          <w:trHeight w:val="6748"/>
        </w:trPr>
        <w:tc>
          <w:tcPr>
            <w:tcW w:w="3632" w:type="dxa"/>
            <w:gridSpan w:val="2"/>
            <w:shd w:val="clear" w:color="auto" w:fill="FFFFFF" w:themeFill="background1"/>
          </w:tcPr>
          <w:p w:rsidR="00AC11BA" w:rsidRDefault="00AC11BA" w:rsidP="00DF5C9A">
            <w:pPr>
              <w:pStyle w:val="TableParagraph"/>
              <w:spacing w:before="132"/>
              <w:ind w:left="125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it"/>
              </w:rPr>
              <w:t>Cognizione sociale</w:t>
            </w:r>
          </w:p>
        </w:tc>
        <w:tc>
          <w:tcPr>
            <w:tcW w:w="7114" w:type="dxa"/>
            <w:shd w:val="clear" w:color="auto" w:fill="FFFFFF" w:themeFill="background1"/>
          </w:tcPr>
          <w:p w:rsidR="00AC11BA" w:rsidRPr="00AC11BA" w:rsidRDefault="00AC11BA" w:rsidP="00AC11BA">
            <w:pPr>
              <w:pStyle w:val="TableParagraph"/>
              <w:numPr>
                <w:ilvl w:val="0"/>
                <w:numId w:val="2"/>
              </w:numPr>
              <w:spacing w:before="132" w:line="288" w:lineRule="auto"/>
              <w:ind w:right="134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>Teoria della mente (</w:t>
            </w:r>
            <w:proofErr w:type="spellStart"/>
            <w:r>
              <w:rPr>
                <w:sz w:val="24"/>
                <w:lang w:val="it"/>
              </w:rPr>
              <w:t>ToM</w:t>
            </w:r>
            <w:proofErr w:type="spellEnd"/>
            <w:r>
              <w:rPr>
                <w:sz w:val="24"/>
                <w:lang w:val="it"/>
              </w:rPr>
              <w:t>): capacità di attribuire gli stati emotivi a sé stessi e agli altri; comprendere che gli altri hanno conoscenze, desideri ed emozioni che possono essere diversi dai propri</w:t>
            </w:r>
          </w:p>
          <w:p w:rsidR="00AC11BA" w:rsidRDefault="00AC11BA" w:rsidP="00AC11BA">
            <w:pPr>
              <w:pStyle w:val="TableParagraph"/>
              <w:numPr>
                <w:ilvl w:val="0"/>
                <w:numId w:val="2"/>
              </w:numPr>
              <w:spacing w:line="288" w:lineRule="auto"/>
              <w:ind w:right="134"/>
              <w:rPr>
                <w:sz w:val="24"/>
                <w:lang w:val="it"/>
              </w:rPr>
            </w:pPr>
            <w:r>
              <w:rPr>
                <w:sz w:val="24"/>
                <w:lang w:val="it"/>
              </w:rPr>
              <w:t xml:space="preserve">Inferenza </w:t>
            </w:r>
          </w:p>
          <w:p w:rsidR="00AC11BA" w:rsidRDefault="00AC11BA" w:rsidP="00AC11BA">
            <w:pPr>
              <w:pStyle w:val="TableParagraph"/>
              <w:numPr>
                <w:ilvl w:val="0"/>
                <w:numId w:val="2"/>
              </w:numPr>
              <w:spacing w:line="288" w:lineRule="auto"/>
              <w:ind w:right="134"/>
              <w:rPr>
                <w:sz w:val="24"/>
                <w:lang w:val="it"/>
              </w:rPr>
            </w:pPr>
            <w:r>
              <w:rPr>
                <w:sz w:val="24"/>
                <w:lang w:val="it"/>
              </w:rPr>
              <w:t xml:space="preserve">Presupposto </w:t>
            </w:r>
          </w:p>
          <w:p w:rsidR="00AC11BA" w:rsidRPr="00AC11BA" w:rsidRDefault="00AC11BA" w:rsidP="00AC11BA">
            <w:pPr>
              <w:pStyle w:val="TableParagraph"/>
              <w:numPr>
                <w:ilvl w:val="0"/>
                <w:numId w:val="2"/>
              </w:numPr>
              <w:spacing w:line="288" w:lineRule="auto"/>
              <w:ind w:right="134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>Competenza emotiva</w:t>
            </w:r>
          </w:p>
          <w:p w:rsidR="00AC11BA" w:rsidRDefault="00AC11BA" w:rsidP="00AC11BA">
            <w:pPr>
              <w:pStyle w:val="TableParagraph"/>
              <w:numPr>
                <w:ilvl w:val="0"/>
                <w:numId w:val="3"/>
              </w:numPr>
              <w:spacing w:line="288" w:lineRule="auto"/>
              <w:ind w:right="134"/>
              <w:rPr>
                <w:sz w:val="24"/>
                <w:lang w:val="it"/>
              </w:rPr>
            </w:pPr>
            <w:r>
              <w:rPr>
                <w:sz w:val="24"/>
                <w:lang w:val="it"/>
              </w:rPr>
              <w:t xml:space="preserve">regolazione emotiva </w:t>
            </w:r>
          </w:p>
          <w:p w:rsidR="00AC11BA" w:rsidRPr="00AC11BA" w:rsidRDefault="00AC11BA" w:rsidP="00AC11BA">
            <w:pPr>
              <w:pStyle w:val="TableParagraph"/>
              <w:numPr>
                <w:ilvl w:val="0"/>
                <w:numId w:val="3"/>
              </w:numPr>
              <w:spacing w:line="288" w:lineRule="auto"/>
              <w:ind w:right="134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>comprensione emotiva</w:t>
            </w:r>
          </w:p>
          <w:p w:rsidR="00AC11BA" w:rsidRPr="00AC11BA" w:rsidRDefault="00AC11BA" w:rsidP="00AC11BA">
            <w:pPr>
              <w:pStyle w:val="TableParagraph"/>
              <w:numPr>
                <w:ilvl w:val="0"/>
                <w:numId w:val="3"/>
              </w:numPr>
              <w:spacing w:line="288" w:lineRule="auto"/>
              <w:ind w:right="134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>espressione emotiva (ad esempio, regolare efficacemente il proprio stato emotivo e il proprio comportamento mentre si concentra l'attenzione su aspetti salienti dell'ambiente e ci si impegna nell'interazione sociale)</w:t>
            </w:r>
          </w:p>
          <w:p w:rsidR="00AC11BA" w:rsidRPr="00AC11BA" w:rsidRDefault="00AC11BA" w:rsidP="00AC11BA">
            <w:pPr>
              <w:pStyle w:val="TableParagraph"/>
              <w:numPr>
                <w:ilvl w:val="0"/>
                <w:numId w:val="2"/>
              </w:numPr>
              <w:spacing w:line="288" w:lineRule="auto"/>
              <w:ind w:right="134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>Funzionamento esecutivo (ad esempio, organizzazione, pianificazione, attenzione, risoluzione dei problemi, auto-monitoraggio del futuro, comportamento mirato all'obiettivo)</w:t>
            </w:r>
          </w:p>
          <w:p w:rsidR="00AC11BA" w:rsidRPr="00AC11BA" w:rsidRDefault="00AC11BA" w:rsidP="00AC11BA">
            <w:pPr>
              <w:pStyle w:val="TableParagraph"/>
              <w:numPr>
                <w:ilvl w:val="0"/>
                <w:numId w:val="2"/>
              </w:numPr>
              <w:spacing w:line="288" w:lineRule="auto"/>
              <w:ind w:right="134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>Attenzione congiunta (ad esempio, orientamento sociale, stabilire un'attenzione condivisa, monitorare gli stati emotivi e considerare le intenzioni dell’altro)</w:t>
            </w:r>
          </w:p>
        </w:tc>
      </w:tr>
      <w:tr w:rsidR="00AD06D5" w:rsidTr="00AC11BA">
        <w:trPr>
          <w:trHeight w:val="7635"/>
        </w:trPr>
        <w:tc>
          <w:tcPr>
            <w:tcW w:w="1561" w:type="dxa"/>
            <w:vMerge w:val="restart"/>
            <w:shd w:val="clear" w:color="auto" w:fill="FFFFFF" w:themeFill="background1"/>
          </w:tcPr>
          <w:p w:rsidR="00AD06D5" w:rsidRDefault="00AF4C38">
            <w:pPr>
              <w:pStyle w:val="TableParagraph"/>
              <w:spacing w:before="132"/>
              <w:ind w:left="125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it"/>
              </w:rPr>
              <w:lastRenderedPageBreak/>
              <w:t>Pragmatica</w:t>
            </w:r>
          </w:p>
        </w:tc>
        <w:tc>
          <w:tcPr>
            <w:tcW w:w="2071" w:type="dxa"/>
            <w:shd w:val="clear" w:color="auto" w:fill="FFFFFF" w:themeFill="background1"/>
          </w:tcPr>
          <w:p w:rsidR="00AD06D5" w:rsidRDefault="00AF4C38">
            <w:pPr>
              <w:pStyle w:val="TableParagraph"/>
              <w:spacing w:before="132" w:line="288" w:lineRule="auto"/>
              <w:ind w:left="124" w:right="93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it"/>
              </w:rPr>
              <w:t>Comunicazione verbale</w:t>
            </w:r>
          </w:p>
        </w:tc>
        <w:tc>
          <w:tcPr>
            <w:tcW w:w="7113" w:type="dxa"/>
            <w:shd w:val="clear" w:color="auto" w:fill="FFFFFF" w:themeFill="background1"/>
          </w:tcPr>
          <w:p w:rsidR="00AD06D5" w:rsidRPr="00AC11BA" w:rsidRDefault="00AF4C38" w:rsidP="00AC11BA">
            <w:pPr>
              <w:pStyle w:val="TableParagraph"/>
              <w:numPr>
                <w:ilvl w:val="0"/>
                <w:numId w:val="5"/>
              </w:numPr>
              <w:spacing w:before="132" w:line="288" w:lineRule="auto"/>
              <w:ind w:right="278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>Atti verbali (ad esempio, richieste, risposte, commenti, istruzioni, richieste, promesse e altre funzioni di comunicazione)</w:t>
            </w:r>
          </w:p>
          <w:p w:rsidR="00AD06D5" w:rsidRPr="00AC11BA" w:rsidRDefault="00AF4C38" w:rsidP="00AC11BA">
            <w:pPr>
              <w:pStyle w:val="TableParagraph"/>
              <w:numPr>
                <w:ilvl w:val="0"/>
                <w:numId w:val="5"/>
              </w:numPr>
              <w:spacing w:line="288" w:lineRule="auto"/>
              <w:ind w:right="1266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>Intenzioni comunicative (atti comunicativi) Atti perlocutori / illocutori / locutori Prosodia</w:t>
            </w:r>
          </w:p>
          <w:p w:rsidR="00AD06D5" w:rsidRPr="00AC11BA" w:rsidRDefault="00AF4C38" w:rsidP="00AC11BA">
            <w:pPr>
              <w:pStyle w:val="TableParagraph"/>
              <w:numPr>
                <w:ilvl w:val="0"/>
                <w:numId w:val="5"/>
              </w:numPr>
              <w:spacing w:line="288" w:lineRule="auto"/>
              <w:ind w:right="180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 xml:space="preserve">Massime conversazionali di </w:t>
            </w:r>
            <w:proofErr w:type="spellStart"/>
            <w:r>
              <w:rPr>
                <w:sz w:val="24"/>
                <w:lang w:val="it"/>
              </w:rPr>
              <w:t>Grice</w:t>
            </w:r>
            <w:proofErr w:type="spellEnd"/>
            <w:r>
              <w:rPr>
                <w:sz w:val="24"/>
                <w:lang w:val="it"/>
              </w:rPr>
              <w:t xml:space="preserve"> (quan</w:t>
            </w:r>
            <w:r>
              <w:rPr>
                <w:sz w:val="24"/>
                <w:lang w:val="it"/>
              </w:rPr>
              <w:t>tità, qualità, relazione, modo)</w:t>
            </w:r>
          </w:p>
          <w:p w:rsidR="00AD06D5" w:rsidRPr="00AC11BA" w:rsidRDefault="00AF4C38" w:rsidP="00AC11BA">
            <w:pPr>
              <w:pStyle w:val="TableParagraph"/>
              <w:numPr>
                <w:ilvl w:val="0"/>
                <w:numId w:val="5"/>
              </w:numPr>
              <w:spacing w:line="274" w:lineRule="exact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>Discorso</w:t>
            </w:r>
          </w:p>
          <w:p w:rsidR="00AD06D5" w:rsidRPr="00AC11BA" w:rsidRDefault="00AF4C38" w:rsidP="00AC11BA">
            <w:pPr>
              <w:pStyle w:val="TableParagraph"/>
              <w:numPr>
                <w:ilvl w:val="0"/>
                <w:numId w:val="5"/>
              </w:numPr>
              <w:spacing w:before="48" w:line="288" w:lineRule="auto"/>
              <w:ind w:right="234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>Stile-conversazionale, narrativo, espositivo, procedurale</w:t>
            </w:r>
          </w:p>
          <w:p w:rsidR="00AD06D5" w:rsidRPr="00AC11BA" w:rsidRDefault="00AF4C38" w:rsidP="00AC11BA">
            <w:pPr>
              <w:pStyle w:val="TableParagraph"/>
              <w:numPr>
                <w:ilvl w:val="0"/>
                <w:numId w:val="5"/>
              </w:numPr>
              <w:spacing w:line="288" w:lineRule="auto"/>
              <w:ind w:right="234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>Interazione/transazione Coesione/coerenza Reattività/assertività Mantenimento dell'argomento/introduzione/reattività/cambiamento</w:t>
            </w:r>
          </w:p>
          <w:p w:rsidR="00AD06D5" w:rsidRPr="00AC11BA" w:rsidRDefault="00AF4C38" w:rsidP="00AC11BA">
            <w:pPr>
              <w:pStyle w:val="TableParagraph"/>
              <w:numPr>
                <w:ilvl w:val="0"/>
                <w:numId w:val="5"/>
              </w:numPr>
              <w:spacing w:line="288" w:lineRule="auto"/>
              <w:ind w:right="234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>Reciprocità sociale (ad esempio, iniziare e rispondere alle richieste di interazione, rispettare i turni di comunicazione)</w:t>
            </w:r>
          </w:p>
          <w:p w:rsidR="00AC11BA" w:rsidRDefault="00AF4C38" w:rsidP="00AC11BA">
            <w:pPr>
              <w:pStyle w:val="TableParagraph"/>
              <w:numPr>
                <w:ilvl w:val="0"/>
                <w:numId w:val="5"/>
              </w:numPr>
              <w:spacing w:line="288" w:lineRule="auto"/>
              <w:ind w:right="234"/>
              <w:rPr>
                <w:sz w:val="24"/>
                <w:lang w:val="it"/>
              </w:rPr>
            </w:pPr>
            <w:r>
              <w:rPr>
                <w:sz w:val="24"/>
                <w:lang w:val="it"/>
              </w:rPr>
              <w:t xml:space="preserve">Interruzione e riparazione della comunicazione </w:t>
            </w:r>
          </w:p>
          <w:p w:rsidR="00AD06D5" w:rsidRPr="00AC11BA" w:rsidRDefault="00AF4C38" w:rsidP="00AC11BA">
            <w:pPr>
              <w:pStyle w:val="TableParagraph"/>
              <w:numPr>
                <w:ilvl w:val="0"/>
                <w:numId w:val="5"/>
              </w:numPr>
              <w:spacing w:line="288" w:lineRule="auto"/>
              <w:ind w:right="234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>Forme deittiche</w:t>
            </w:r>
          </w:p>
          <w:p w:rsidR="00AD06D5" w:rsidRPr="00AC11BA" w:rsidRDefault="00AF4C38" w:rsidP="00AC11BA">
            <w:pPr>
              <w:pStyle w:val="TableParagraph"/>
              <w:numPr>
                <w:ilvl w:val="0"/>
                <w:numId w:val="5"/>
              </w:numPr>
              <w:spacing w:line="274" w:lineRule="exact"/>
              <w:ind w:right="234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>Contingenza/adiacenza</w:t>
            </w:r>
          </w:p>
          <w:p w:rsidR="00AC11BA" w:rsidRDefault="00AF4C38" w:rsidP="00AC11BA">
            <w:pPr>
              <w:pStyle w:val="TableParagraph"/>
              <w:numPr>
                <w:ilvl w:val="0"/>
                <w:numId w:val="5"/>
              </w:numPr>
              <w:spacing w:before="45" w:line="288" w:lineRule="auto"/>
              <w:ind w:right="234"/>
              <w:rPr>
                <w:sz w:val="24"/>
                <w:lang w:val="it"/>
              </w:rPr>
            </w:pPr>
            <w:r>
              <w:rPr>
                <w:sz w:val="24"/>
                <w:lang w:val="it"/>
              </w:rPr>
              <w:t xml:space="preserve">Co-costruzione del significato </w:t>
            </w:r>
          </w:p>
          <w:p w:rsidR="00AD06D5" w:rsidRPr="00AC11BA" w:rsidRDefault="00AF4C38" w:rsidP="00AC11BA">
            <w:pPr>
              <w:pStyle w:val="TableParagraph"/>
              <w:numPr>
                <w:ilvl w:val="0"/>
                <w:numId w:val="5"/>
              </w:numPr>
              <w:spacing w:before="45" w:line="288" w:lineRule="auto"/>
              <w:ind w:right="234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>Conoscenza degli eventi</w:t>
            </w:r>
          </w:p>
          <w:p w:rsidR="00AD06D5" w:rsidRDefault="00AF4C38" w:rsidP="00AC11BA">
            <w:pPr>
              <w:pStyle w:val="TableParagraph"/>
              <w:numPr>
                <w:ilvl w:val="0"/>
                <w:numId w:val="5"/>
              </w:numPr>
              <w:spacing w:line="274" w:lineRule="exact"/>
              <w:ind w:right="234"/>
              <w:rPr>
                <w:sz w:val="24"/>
              </w:rPr>
            </w:pPr>
            <w:r>
              <w:rPr>
                <w:sz w:val="24"/>
                <w:lang w:val="it"/>
              </w:rPr>
              <w:t>Testi scritti</w:t>
            </w:r>
          </w:p>
        </w:tc>
      </w:tr>
      <w:tr w:rsidR="00AD06D5" w:rsidRPr="00AC11BA" w:rsidTr="00AC11BA">
        <w:trPr>
          <w:trHeight w:val="2906"/>
        </w:trPr>
        <w:tc>
          <w:tcPr>
            <w:tcW w:w="1561" w:type="dxa"/>
            <w:vMerge/>
            <w:tcBorders>
              <w:top w:val="nil"/>
            </w:tcBorders>
            <w:shd w:val="clear" w:color="auto" w:fill="FFFFFF" w:themeFill="background1"/>
          </w:tcPr>
          <w:p w:rsidR="00AD06D5" w:rsidRDefault="00AD06D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AD06D5" w:rsidRDefault="00AF4C38">
            <w:pPr>
              <w:pStyle w:val="TableParagraph"/>
              <w:spacing w:before="132" w:line="288" w:lineRule="auto"/>
              <w:ind w:left="124" w:right="93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it"/>
              </w:rPr>
              <w:t>Comunicazione non verbale</w:t>
            </w:r>
          </w:p>
        </w:tc>
        <w:tc>
          <w:tcPr>
            <w:tcW w:w="7113" w:type="dxa"/>
            <w:shd w:val="clear" w:color="auto" w:fill="FFFFFF" w:themeFill="background1"/>
          </w:tcPr>
          <w:p w:rsidR="00AD06D5" w:rsidRPr="00AC11BA" w:rsidRDefault="00AF4C38" w:rsidP="00AC11BA">
            <w:pPr>
              <w:pStyle w:val="TableParagraph"/>
              <w:numPr>
                <w:ilvl w:val="0"/>
                <w:numId w:val="6"/>
              </w:numPr>
              <w:spacing w:before="132" w:line="288" w:lineRule="auto"/>
              <w:ind w:left="919" w:right="518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 xml:space="preserve">Linguaggio del corpo (postura e posizionamento) </w:t>
            </w:r>
            <w:r w:rsidR="00AC11BA">
              <w:rPr>
                <w:sz w:val="24"/>
                <w:lang w:val="it"/>
              </w:rPr>
              <w:br/>
            </w:r>
            <w:r>
              <w:rPr>
                <w:sz w:val="24"/>
                <w:lang w:val="it"/>
              </w:rPr>
              <w:t>Gestualità</w:t>
            </w:r>
          </w:p>
          <w:p w:rsidR="00AC11BA" w:rsidRDefault="00AF4C38" w:rsidP="00AC11BA">
            <w:pPr>
              <w:pStyle w:val="TableParagraph"/>
              <w:numPr>
                <w:ilvl w:val="0"/>
                <w:numId w:val="6"/>
              </w:numPr>
              <w:spacing w:line="288" w:lineRule="auto"/>
              <w:ind w:left="919" w:right="518"/>
              <w:rPr>
                <w:sz w:val="24"/>
                <w:lang w:val="it"/>
              </w:rPr>
            </w:pPr>
            <w:r>
              <w:rPr>
                <w:sz w:val="24"/>
                <w:lang w:val="it"/>
              </w:rPr>
              <w:t xml:space="preserve">Espressioni facciali </w:t>
            </w:r>
          </w:p>
          <w:p w:rsidR="00AD06D5" w:rsidRPr="00AC11BA" w:rsidRDefault="00AF4C38" w:rsidP="00AC11BA">
            <w:pPr>
              <w:pStyle w:val="TableParagraph"/>
              <w:numPr>
                <w:ilvl w:val="0"/>
                <w:numId w:val="6"/>
              </w:numPr>
              <w:spacing w:line="288" w:lineRule="auto"/>
              <w:ind w:left="919" w:right="518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>Contatto visivo</w:t>
            </w:r>
          </w:p>
          <w:p w:rsidR="00AD06D5" w:rsidRPr="00AC11BA" w:rsidRDefault="00AF4C38" w:rsidP="00AC11BA">
            <w:pPr>
              <w:pStyle w:val="TableParagraph"/>
              <w:numPr>
                <w:ilvl w:val="0"/>
                <w:numId w:val="6"/>
              </w:numPr>
              <w:spacing w:line="288" w:lineRule="auto"/>
              <w:ind w:left="919" w:right="518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>Sguardo (spostamenti dello sguardo) Prossemica</w:t>
            </w:r>
          </w:p>
          <w:p w:rsidR="00AD06D5" w:rsidRPr="00AC11BA" w:rsidRDefault="00AF4C38" w:rsidP="00AC11BA">
            <w:pPr>
              <w:pStyle w:val="TableParagraph"/>
              <w:numPr>
                <w:ilvl w:val="0"/>
                <w:numId w:val="6"/>
              </w:numPr>
              <w:spacing w:line="274" w:lineRule="exact"/>
              <w:ind w:left="919" w:right="518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>Gesti deittici</w:t>
            </w:r>
          </w:p>
          <w:p w:rsidR="00AD06D5" w:rsidRPr="00AC11BA" w:rsidRDefault="00AF4C38" w:rsidP="00AC11BA">
            <w:pPr>
              <w:pStyle w:val="TableParagraph"/>
              <w:numPr>
                <w:ilvl w:val="0"/>
                <w:numId w:val="6"/>
              </w:numPr>
              <w:spacing w:before="50"/>
              <w:ind w:left="919" w:right="518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>Comportamento difficoltoso come mezzo di comunicazione</w:t>
            </w:r>
          </w:p>
        </w:tc>
      </w:tr>
      <w:tr w:rsidR="00AD06D5" w:rsidRPr="00AC11BA" w:rsidTr="00AC11BA">
        <w:trPr>
          <w:trHeight w:val="2786"/>
        </w:trPr>
        <w:tc>
          <w:tcPr>
            <w:tcW w:w="3632" w:type="dxa"/>
            <w:gridSpan w:val="2"/>
            <w:shd w:val="clear" w:color="auto" w:fill="FFFFFF" w:themeFill="background1"/>
          </w:tcPr>
          <w:p w:rsidR="00AD06D5" w:rsidRPr="00AC11BA" w:rsidRDefault="00AF4C38">
            <w:pPr>
              <w:pStyle w:val="TableParagraph"/>
              <w:spacing w:before="132" w:line="288" w:lineRule="auto"/>
              <w:ind w:left="125" w:right="360"/>
              <w:rPr>
                <w:b/>
                <w:sz w:val="24"/>
                <w:lang w:val="it-IT"/>
              </w:rPr>
            </w:pPr>
            <w:r>
              <w:rPr>
                <w:b/>
                <w:bCs/>
                <w:sz w:val="24"/>
                <w:lang w:val="it"/>
              </w:rPr>
              <w:t>Elaborazione del linguaggio (espressivo e ricettivo)</w:t>
            </w:r>
          </w:p>
        </w:tc>
        <w:tc>
          <w:tcPr>
            <w:tcW w:w="7113" w:type="dxa"/>
            <w:shd w:val="clear" w:color="auto" w:fill="FFFFFF" w:themeFill="background1"/>
          </w:tcPr>
          <w:p w:rsidR="00AD06D5" w:rsidRPr="00AC11BA" w:rsidRDefault="00AF4C38" w:rsidP="00AC11BA">
            <w:pPr>
              <w:pStyle w:val="TableParagraph"/>
              <w:numPr>
                <w:ilvl w:val="0"/>
                <w:numId w:val="7"/>
              </w:numPr>
              <w:spacing w:before="132" w:line="288" w:lineRule="auto"/>
              <w:ind w:left="636" w:right="1531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>Comprensione della lingua parlata e scritta Espressione della lingua parlata e scritta Morfologia (forme delle parole)</w:t>
            </w:r>
          </w:p>
          <w:p w:rsidR="00AD06D5" w:rsidRPr="00AC11BA" w:rsidRDefault="00AF4C38" w:rsidP="00AC11BA">
            <w:pPr>
              <w:pStyle w:val="TableParagraph"/>
              <w:numPr>
                <w:ilvl w:val="0"/>
                <w:numId w:val="7"/>
              </w:numPr>
              <w:spacing w:line="273" w:lineRule="exact"/>
              <w:ind w:left="636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>Sintassi (ordine delle parole)</w:t>
            </w:r>
          </w:p>
          <w:p w:rsidR="00AD06D5" w:rsidRPr="00AC11BA" w:rsidRDefault="00AF4C38" w:rsidP="00AC11BA">
            <w:pPr>
              <w:pStyle w:val="TableParagraph"/>
              <w:numPr>
                <w:ilvl w:val="0"/>
                <w:numId w:val="7"/>
              </w:numPr>
              <w:spacing w:before="54" w:line="288" w:lineRule="auto"/>
              <w:ind w:left="636" w:right="104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>Semantica - vocabolario generale e specifico della disciplina (ad esempio, scienze, matematica, studi soci</w:t>
            </w:r>
            <w:r>
              <w:rPr>
                <w:sz w:val="24"/>
                <w:lang w:val="it"/>
              </w:rPr>
              <w:t>ali)</w:t>
            </w:r>
          </w:p>
          <w:p w:rsidR="00AD06D5" w:rsidRPr="00AC11BA" w:rsidRDefault="00AF4C38" w:rsidP="00AC11BA">
            <w:pPr>
              <w:pStyle w:val="TableParagraph"/>
              <w:numPr>
                <w:ilvl w:val="0"/>
                <w:numId w:val="7"/>
              </w:numPr>
              <w:spacing w:line="274" w:lineRule="exact"/>
              <w:ind w:left="636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>Competenze fonologiche per la decodifica dell'ortografia e della lettura</w:t>
            </w:r>
          </w:p>
        </w:tc>
      </w:tr>
      <w:tr w:rsidR="00AD06D5" w:rsidRPr="00AC11BA" w:rsidTr="00AC11BA">
        <w:trPr>
          <w:trHeight w:val="895"/>
        </w:trPr>
        <w:tc>
          <w:tcPr>
            <w:tcW w:w="10745" w:type="dxa"/>
            <w:gridSpan w:val="3"/>
            <w:shd w:val="clear" w:color="auto" w:fill="FFFFFF" w:themeFill="background1"/>
          </w:tcPr>
          <w:p w:rsidR="00AD06D5" w:rsidRPr="00AC11BA" w:rsidRDefault="00AF4C38">
            <w:pPr>
              <w:pStyle w:val="TableParagraph"/>
              <w:spacing w:before="132" w:line="288" w:lineRule="auto"/>
              <w:ind w:left="125" w:right="515"/>
              <w:rPr>
                <w:sz w:val="24"/>
                <w:lang w:val="it-IT"/>
              </w:rPr>
            </w:pPr>
            <w:r>
              <w:rPr>
                <w:sz w:val="24"/>
                <w:lang w:val="it"/>
              </w:rPr>
              <w:t xml:space="preserve">Questa tabella è stata realizzata utilizzando le seguenti risorse: </w:t>
            </w:r>
            <w:proofErr w:type="spellStart"/>
            <w:r>
              <w:rPr>
                <w:sz w:val="24"/>
                <w:lang w:val="it"/>
              </w:rPr>
              <w:t>Grice</w:t>
            </w:r>
            <w:proofErr w:type="spellEnd"/>
            <w:r>
              <w:rPr>
                <w:sz w:val="24"/>
                <w:lang w:val="it"/>
              </w:rPr>
              <w:t xml:space="preserve">, 1975; Nelson, 1978; and </w:t>
            </w:r>
            <w:proofErr w:type="spellStart"/>
            <w:r>
              <w:rPr>
                <w:sz w:val="24"/>
                <w:lang w:val="it"/>
              </w:rPr>
              <w:t>Timler</w:t>
            </w:r>
            <w:proofErr w:type="spellEnd"/>
            <w:r>
              <w:rPr>
                <w:sz w:val="24"/>
                <w:lang w:val="it"/>
              </w:rPr>
              <w:t xml:space="preserve">, </w:t>
            </w:r>
            <w:proofErr w:type="spellStart"/>
            <w:r>
              <w:rPr>
                <w:sz w:val="24"/>
                <w:lang w:val="it"/>
              </w:rPr>
              <w:t>Olswang</w:t>
            </w:r>
            <w:proofErr w:type="spellEnd"/>
            <w:r>
              <w:rPr>
                <w:sz w:val="24"/>
                <w:lang w:val="it"/>
              </w:rPr>
              <w:t xml:space="preserve">, &amp; </w:t>
            </w:r>
            <w:proofErr w:type="spellStart"/>
            <w:r>
              <w:rPr>
                <w:sz w:val="24"/>
                <w:lang w:val="it"/>
              </w:rPr>
              <w:t>Coggins</w:t>
            </w:r>
            <w:proofErr w:type="spellEnd"/>
            <w:r>
              <w:rPr>
                <w:sz w:val="24"/>
                <w:lang w:val="it"/>
              </w:rPr>
              <w:t>, 2005.</w:t>
            </w:r>
          </w:p>
        </w:tc>
      </w:tr>
    </w:tbl>
    <w:p w:rsidR="00AD06D5" w:rsidRPr="00AC11BA" w:rsidRDefault="00AF4C38">
      <w:pPr>
        <w:rPr>
          <w:sz w:val="2"/>
          <w:szCs w:val="2"/>
          <w:lang w:val="it-IT"/>
        </w:rPr>
      </w:pPr>
      <w:r>
        <w:rPr>
          <w:lang w:val="it"/>
        </w:rPr>
        <w:pict>
          <v:shape id="docshape25" o:spid="_x0000_s1058" style="position:absolute;margin-left:235.35pt;margin-top:42.5pt;width:3.8pt;height:3.8pt;z-index:-15818752;mso-position-horizontal-relative:page;mso-position-vertical-relative:page" coordorigin="4707,850" coordsize="76,76" path="m4749,925r-10,l4735,924r-28,-31l4707,883r32,-33l4749,850r33,38l4782,893r-33,32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26" o:spid="_x0000_s1057" style="position:absolute;margin-left:235.35pt;margin-top:92.05pt;width:3.8pt;height:3.8pt;z-index:-15818240;mso-position-horizontal-relative:page;mso-position-vertical-relative:page" coordorigin="4707,1841" coordsize="76,76" path="m4749,1916r-10,l4735,1915r-28,-32l4707,1873r32,-32l4749,1841r33,37l4782,1883r-33,33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27" o:spid="_x0000_s1056" style="position:absolute;margin-left:235.35pt;margin-top:108.55pt;width:3.8pt;height:3.8pt;z-index:-15817728;mso-position-horizontal-relative:page;mso-position-vertical-relative:page" coordorigin="4707,2171" coordsize="76,76" path="m4749,2246r-10,l4735,2245r-28,-32l4707,2203r32,-32l4749,2171r33,37l4782,2213r-33,33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28" o:spid="_x0000_s1055" style="position:absolute;margin-left:235.35pt;margin-top:125.05pt;width:3.8pt;height:3.8pt;z-index:-15817216;mso-position-horizontal-relative:page;mso-position-vertical-relative:page" coordorigin="4707,2501" coordsize="76,76" path="m4749,2576r-10,l4735,2575r-28,-32l4707,2533r32,-32l4749,2501r33,37l4782,2543r-33,33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29" o:spid="_x0000_s1054" style="position:absolute;margin-left:235.35pt;margin-top:141.55pt;width:3.8pt;height:3.8pt;z-index:-15816704;mso-position-horizontal-relative:page;mso-position-vertical-relative:page" coordorigin="4707,2831" coordsize="76,76" path="m4749,2906r-10,l4735,2905r-28,-31l4707,2864r32,-33l4749,2831r33,38l4782,2874r-33,32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30" o:spid="_x0000_s1053" style="position:absolute;margin-left:235.35pt;margin-top:174.55pt;width:3.8pt;height:3.8pt;z-index:-15816192;mso-position-horizontal-relative:page;mso-position-vertical-relative:page" coordorigin="4707,3491" coordsize="76,76" path="m4749,3566r-10,l4735,3565r-28,-31l4707,3524r32,-33l4749,3491r33,38l4782,3534r-33,32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31" o:spid="_x0000_s1052" style="position:absolute;margin-left:265.35pt;margin-top:191.1pt;width:3.8pt;height:3.8pt;z-index:-15815680;mso-position-horizontal-relative:page;mso-position-vertical-relative:page" coordorigin="5307,3822" coordsize="76,76" path="m5382,3859r,5l5381,3869r-2,4l5377,3878r-32,19l5340,3897r-5,-1l5330,3894r-4,-2l5310,3873r-2,-4l5307,3864r,-5l5307,3854r1,-5l5310,3845r2,-5l5315,3836r3,-4l5322,3829r4,-3l5330,3824r5,-2l5340,3822r5,l5350,3822r21,10l5375,3836r2,4l5379,3845r2,4l5382,3854r,5xe" filled="f" strokeweight=".26469mm">
            <v:path arrowok="t"/>
            <w10:wrap anchorx="page" anchory="page"/>
          </v:shape>
        </w:pict>
      </w:r>
      <w:r>
        <w:rPr>
          <w:lang w:val="it"/>
        </w:rPr>
        <w:pict>
          <v:shape id="docshape32" o:spid="_x0000_s1051" style="position:absolute;margin-left:265.35pt;margin-top:224.1pt;width:3.8pt;height:3.8pt;z-index:-15815168;mso-position-horizontal-relative:page;mso-position-vertical-relative:page" coordorigin="5307,4482" coordsize="76,76" path="m5382,4519r,5l5381,4529r-2,5l5377,4538r-32,19l5340,4557r-33,-33l5307,4519r,-5l5318,4493r4,-4l5326,4487r4,-2l5335,4483r5,-1l5345,4482r5,l5371,4493r4,3l5377,4500r2,5l5381,4510r1,4l5382,4519xe" filled="f" strokeweight=".26469mm">
            <v:path arrowok="t"/>
            <w10:wrap anchorx="page" anchory="page"/>
          </v:shape>
        </w:pict>
      </w:r>
      <w:r>
        <w:rPr>
          <w:lang w:val="it"/>
        </w:rPr>
        <w:pict>
          <v:shape id="docshape33" o:spid="_x0000_s1050" style="position:absolute;margin-left:265.35pt;margin-top:240.6pt;width:3.8pt;height:3.8pt;z-index:-15814656;mso-position-horizontal-relative:page;mso-position-vertical-relative:page" coordorigin="5307,4812" coordsize="76,76" path="m5382,4849r,5l5381,4859r-2,5l5377,4868r-32,19l5340,4887r-5,-1l5330,4884r-4,-2l5310,4864r-2,-5l5307,4854r,-5l5307,4845r11,-22l5322,4819r4,-2l5330,4815r5,-2l5340,4812r5,l5350,4812r21,11l5375,4826r2,5l5379,4835r2,5l5382,4845r,4xe" filled="f" strokeweight=".26469mm">
            <v:path arrowok="t"/>
            <w10:wrap anchorx="page" anchory="page"/>
          </v:shape>
        </w:pict>
      </w:r>
      <w:r>
        <w:rPr>
          <w:lang w:val="it"/>
        </w:rPr>
        <w:pict>
          <v:shape id="docshape34" o:spid="_x0000_s1049" style="position:absolute;margin-left:265.35pt;margin-top:257.1pt;width:3.8pt;height:3.8pt;z-index:-15814144;mso-position-horizontal-relative:page;mso-position-vertical-relative:page" coordorigin="5307,5142" coordsize="76,76" path="m5382,5180r,5l5381,5189r-2,5l5377,5199r-18,15l5354,5216r-4,1l5345,5217r-5,l5335,5216r-5,-2l5326,5212r-16,-18l5308,5189r-1,-4l5307,5180r,-5l5318,5153r4,-3l5326,5147r4,-2l5335,5143r5,-1l5345,5142r5,l5379,5165r2,5l5382,5175r,5xe" filled="f" strokeweight=".26469mm">
            <v:path arrowok="t"/>
            <w10:wrap anchorx="page" anchory="page"/>
          </v:shape>
        </w:pict>
      </w:r>
      <w:r>
        <w:rPr>
          <w:lang w:val="it"/>
        </w:rPr>
        <w:pict>
          <v:shape id="docshape35" o:spid="_x0000_s1048" style="position:absolute;margin-left:265.35pt;margin-top:273.6pt;width:3.8pt;height:3.8pt;z-index:-15813632;mso-position-horizontal-relative:page;mso-position-vertical-relative:page" coordorigin="5307,5472" coordsize="76,76" path="m5382,5510r,5l5381,5520r-2,4l5377,5529r-32,18l5340,5547r-30,-23l5308,5520r-1,-5l5307,5510r,-5l5318,5483r4,-3l5326,5477r4,-2l5335,5473r5,-1l5345,5472r5,l5379,5495r2,5l5382,5505r,5xe" filled="f" strokeweight=".26469mm">
            <v:path arrowok="t"/>
            <w10:wrap anchorx="page" anchory="page"/>
          </v:shape>
        </w:pict>
      </w:r>
      <w:r>
        <w:rPr>
          <w:lang w:val="it"/>
        </w:rPr>
        <w:pict>
          <v:shape id="docshape36" o:spid="_x0000_s1047" style="position:absolute;margin-left:265.35pt;margin-top:290.1pt;width:3.8pt;height:3.8pt;z-index:-15813120;mso-position-horizontal-relative:page;mso-position-vertical-relative:page" coordorigin="5307,5802" coordsize="76,76" path="m5382,5840r,5l5381,5850r-2,4l5377,5859r-2,4l5371,5866r-3,4l5345,5877r-5,l5335,5877r-5,-2l5326,5873r-4,-3l5318,5866r-3,-3l5312,5859r-2,-5l5308,5850r-1,-5l5307,5840r,-5l5318,5813r4,-3l5326,5807r4,-2l5335,5803r5,-1l5345,5802r5,l5371,5813r4,4l5377,5821r2,5l5381,5830r1,5l5382,5840xe" filled="f" strokeweight=".26469mm">
            <v:path arrowok="t"/>
            <w10:wrap anchorx="page" anchory="page"/>
          </v:shape>
        </w:pict>
      </w:r>
      <w:r>
        <w:rPr>
          <w:lang w:val="it"/>
        </w:rPr>
        <w:pict>
          <v:shape id="docshape37" o:spid="_x0000_s1046" style="position:absolute;margin-left:265.35pt;margin-top:306.65pt;width:3.8pt;height:3.8pt;z-index:-15812608;mso-position-horizontal-relative:page;mso-position-vertical-relative:page" coordorigin="5307,6133" coordsize="76,76" path="m5382,6170r,5l5381,6180r-2,4l5377,6189r-18,16l5354,6207r-4,1l5345,6208r-5,l5335,6207r-5,-2l5326,6203r-19,-28l5307,6170r,-5l5318,6144r4,-4l5326,6137r4,-2l5335,6134r5,-1l5345,6133r5,l5379,6156r2,4l5382,6165r,5xe" filled="f" strokeweight=".26469mm">
            <v:path arrowok="t"/>
            <w10:wrap anchorx="page" anchory="page"/>
          </v:shape>
        </w:pict>
      </w:r>
      <w:r>
        <w:rPr>
          <w:lang w:val="it"/>
        </w:rPr>
        <w:pict>
          <v:shape id="docshape38" o:spid="_x0000_s1045" style="position:absolute;margin-left:265.35pt;margin-top:339.65pt;width:3.8pt;height:3.8pt;z-index:-15812096;mso-position-horizontal-relative:page;mso-position-vertical-relative:page" coordorigin="5307,6793" coordsize="76,76" path="m5382,6830r,5l5381,6840r-2,5l5377,6849r-32,19l5340,6868r-5,-1l5330,6865r-4,-2l5310,6845r-2,-5l5307,6835r,-5l5307,6825r1,-4l5310,6816r2,-5l5315,6807r3,-3l5322,6800r4,-2l5330,6796r5,-2l5340,6793r5,l5350,6793r4,1l5359,6796r5,2l5368,6800r3,4l5375,6807r2,4l5379,6816r2,5l5382,6825r,5xe" filled="f" strokeweight=".26469mm">
            <v:path arrowok="t"/>
            <w10:wrap anchorx="page" anchory="page"/>
          </v:shape>
        </w:pict>
      </w:r>
      <w:r>
        <w:rPr>
          <w:lang w:val="it"/>
        </w:rPr>
        <w:pict>
          <v:shape id="docshape39" o:spid="_x0000_s1044" style="position:absolute;margin-left:265.35pt;margin-top:356.15pt;width:3.8pt;height:3.8pt;z-index:-15811584;mso-position-horizontal-relative:page;mso-position-vertical-relative:page" coordorigin="5307,7123" coordsize="76,76" path="m5382,7161r,5l5381,7170r-2,5l5377,7180r-18,15l5354,7197r-4,1l5345,7198r-5,l5335,7197r-5,-2l5326,7193r-16,-18l5308,7170r-1,-4l5307,7161r,-5l5318,7134r4,-3l5326,7128r4,-2l5335,7124r5,-1l5345,7123r5,l5371,7134r4,4l5377,7142r2,4l5381,7151r1,5l5382,7161xe" filled="f" strokeweight=".26469mm">
            <v:path arrowok="t"/>
            <w10:wrap anchorx="page" anchory="page"/>
          </v:shape>
        </w:pict>
      </w:r>
      <w:r>
        <w:rPr>
          <w:lang w:val="it"/>
        </w:rPr>
        <w:pict>
          <v:shape id="docshape40" o:spid="_x0000_s1043" style="position:absolute;margin-left:265.35pt;margin-top:372.65pt;width:3.8pt;height:3.8pt;z-index:-15811072;mso-position-horizontal-relative:page;mso-position-vertical-relative:page" coordorigin="5307,7453" coordsize="76,76" path="m5382,7491r,5l5381,7500r-2,5l5377,7510r-32,18l5340,7528r-5,-1l5330,7525r-4,-2l5310,7505r-2,-5l5307,7496r,-5l5307,7486r11,-22l5322,7461r4,-3l5330,7456r5,-2l5340,7453r5,l5350,7453r29,23l5381,7481r1,5l5382,7491xe" filled="f" strokeweight=".26469mm">
            <v:path arrowok="t"/>
            <w10:wrap anchorx="page" anchory="page"/>
          </v:shape>
        </w:pict>
      </w:r>
      <w:r>
        <w:rPr>
          <w:lang w:val="it"/>
        </w:rPr>
        <w:pict>
          <v:shape id="docshape41" o:spid="_x0000_s1042" style="position:absolute;margin-left:265.35pt;margin-top:389.15pt;width:3.8pt;height:3.8pt;z-index:-15810560;mso-position-horizontal-relative:page;mso-position-vertical-relative:page" coordorigin="5307,7783" coordsize="76,76" path="m5382,7821r,5l5381,7831r-2,4l5377,7840r-32,18l5340,7858r-5,-1l5330,7856r-4,-2l5310,7835r-2,-4l5307,7826r,-5l5307,7816r11,-22l5322,7791r4,-3l5330,7786r5,-2l5340,7783r5,l5350,7783r4,1l5359,7786r5,2l5368,7791r3,3l5375,7798r2,4l5379,7807r2,4l5382,7816r,5xe" filled="f" strokeweight=".26469mm">
            <v:path arrowok="t"/>
            <w10:wrap anchorx="page" anchory="page"/>
          </v:shape>
        </w:pict>
      </w:r>
      <w:r>
        <w:rPr>
          <w:lang w:val="it"/>
        </w:rPr>
        <w:pict>
          <v:shape id="docshape42" o:spid="_x0000_s1041" style="position:absolute;margin-left:265.35pt;margin-top:405.7pt;width:3.8pt;height:3.8pt;z-index:-15810048;mso-position-horizontal-relative:page;mso-position-vertical-relative:page" coordorigin="5307,8114" coordsize="76,76" path="m5382,8151r,5l5381,8161r-2,4l5377,8170r-32,19l5340,8189r-30,-24l5308,8161r-1,-5l5307,8151r,-5l5308,8141r2,-4l5312,8132r3,-4l5318,8124r4,-3l5326,8118r4,-2l5335,8114r5,l5345,8114r5,l5371,8124r4,4l5377,8132r2,5l5381,8141r1,5l5382,8151xe" filled="f" strokeweight=".26469mm">
            <v:path arrowok="t"/>
            <w10:wrap anchorx="page" anchory="page"/>
          </v:shape>
        </w:pict>
      </w:r>
      <w:r>
        <w:rPr>
          <w:lang w:val="it"/>
        </w:rPr>
        <w:pict>
          <v:shape id="docshape43" o:spid="_x0000_s1040" style="position:absolute;margin-left:265.35pt;margin-top:422.2pt;width:3.8pt;height:3.8pt;z-index:-15809536;mso-position-horizontal-relative:page;mso-position-vertical-relative:page" coordorigin="5307,8444" coordsize="76,76" path="m5382,8481r,5l5381,8491r-2,5l5377,8500r-32,19l5340,8519r-5,-1l5330,8516r-4,-2l5322,8511r-4,-3l5315,8504r-3,-4l5310,8496r-2,-5l5307,8486r,-5l5307,8476r11,-21l5322,8451r4,-3l5330,8447r5,-2l5340,8444r5,l5350,8444r21,11l5375,8458r2,4l5379,8467r2,4l5382,8476r,5xe" filled="f" strokeweight=".26469mm">
            <v:path arrowok="t"/>
            <w10:wrap anchorx="page" anchory="page"/>
          </v:shape>
        </w:pict>
      </w:r>
      <w:r>
        <w:rPr>
          <w:lang w:val="it"/>
        </w:rPr>
        <w:pict>
          <v:shape id="docshape44" o:spid="_x0000_s1039" style="position:absolute;margin-left:235.35pt;margin-top:463.45pt;width:3.8pt;height:3.8pt;z-index:-15809024;mso-position-horizontal-relative:page;mso-position-vertical-relative:page" coordorigin="4707,9269" coordsize="76,76" path="m4749,9344r-10,l4735,9343r-28,-31l4707,9302r32,-33l4749,9269r33,38l4782,9312r-33,32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45" o:spid="_x0000_s1038" style="position:absolute;margin-left:235.35pt;margin-top:479.95pt;width:3.8pt;height:3.8pt;z-index:-15808512;mso-position-horizontal-relative:page;mso-position-vertical-relative:page" coordorigin="4707,9599" coordsize="76,76" path="m4749,9674r-10,l4735,9673r-28,-31l4707,9632r32,-33l4749,9599r33,38l4782,9642r-33,32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46" o:spid="_x0000_s1037" style="position:absolute;margin-left:235.35pt;margin-top:496.45pt;width:3.8pt;height:3.8pt;z-index:-15808000;mso-position-horizontal-relative:page;mso-position-vertical-relative:page" coordorigin="4707,9929" coordsize="76,76" path="m4749,10004r-10,l4735,10003r-28,-31l4707,9962r32,-33l4749,9929r33,38l4782,9972r-33,32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47" o:spid="_x0000_s1036" style="position:absolute;margin-left:235.35pt;margin-top:512.95pt;width:3.8pt;height:3.8pt;z-index:-15807488;mso-position-horizontal-relative:page;mso-position-vertical-relative:page" coordorigin="4707,10259" coordsize="76,76" path="m4749,10335r-10,l4735,10334r-28,-32l4707,10292r32,-33l4749,10259r33,38l4782,10302r-33,33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48" o:spid="_x0000_s1035" style="position:absolute;margin-left:235.35pt;margin-top:529.5pt;width:3.8pt;height:3.8pt;z-index:-15806976;mso-position-horizontal-relative:page;mso-position-vertical-relative:page" coordorigin="4707,10590" coordsize="76,76" path="m4749,10665r-10,l4735,10664r-28,-32l4707,10622r32,-32l4749,10590r33,37l4782,10632r-33,33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49" o:spid="_x0000_s1034" style="position:absolute;margin-left:235.35pt;margin-top:546pt;width:3.8pt;height:3.8pt;z-index:-15806464;mso-position-horizontal-relative:page;mso-position-vertical-relative:page" coordorigin="4707,10920" coordsize="76,76" path="m4749,10995r-10,l4735,10994r-28,-32l4707,10952r32,-32l4749,10920r33,37l4782,10962r-33,33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50" o:spid="_x0000_s1033" style="position:absolute;margin-left:235.35pt;margin-top:562.5pt;width:3.8pt;height:3.8pt;z-index:-15805952;mso-position-horizontal-relative:page;mso-position-vertical-relative:page" coordorigin="4707,11250" coordsize="76,76" path="m4749,11325r-10,l4735,11324r-28,-32l4707,11282r32,-32l4749,11250r33,37l4782,11292r-33,33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51" o:spid="_x0000_s1032" style="position:absolute;margin-left:235.35pt;margin-top:579pt;width:3.8pt;height:3.8pt;z-index:-15805440;mso-position-horizontal-relative:page;mso-position-vertical-relative:page" coordorigin="4707,11580" coordsize="76,76" path="m4749,11655r-10,l4735,11654r-28,-31l4707,11613r32,-33l4749,11580r33,38l4782,11623r-33,32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52" o:spid="_x0000_s1031" style="position:absolute;margin-left:235.35pt;margin-top:620.25pt;width:3.8pt;height:3.8pt;z-index:-15804928;mso-position-horizontal-relative:page;mso-position-vertical-relative:page" coordorigin="4707,12405" coordsize="76,76" path="m4749,12481r-10,l4735,12480r-28,-32l4707,12438r32,-33l4749,12405r33,38l4782,12448r-33,33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53" o:spid="_x0000_s1030" style="position:absolute;margin-left:235.35pt;margin-top:636.8pt;width:3.8pt;height:3.8pt;z-index:-15804416;mso-position-horizontal-relative:page;mso-position-vertical-relative:page" coordorigin="4707,12736" coordsize="76,76" path="m4749,12811r-10,l4735,12810r-28,-32l4707,12768r32,-32l4749,12736r33,37l4782,12778r-33,33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54" o:spid="_x0000_s1029" style="position:absolute;margin-left:235.35pt;margin-top:653.3pt;width:3.8pt;height:3.8pt;z-index:-15803904;mso-position-horizontal-relative:page;mso-position-vertical-relative:page" coordorigin="4707,13066" coordsize="76,76" path="m4749,13141r-10,l4735,13140r-28,-32l4707,13098r32,-32l4749,13066r33,37l4782,13108r-33,33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55" o:spid="_x0000_s1028" style="position:absolute;margin-left:235.35pt;margin-top:669.8pt;width:3.8pt;height:3.8pt;z-index:-15803392;mso-position-horizontal-relative:page;mso-position-vertical-relative:page" coordorigin="4707,13396" coordsize="76,76" path="m4749,13471r-10,l4735,13470r-28,-32l4707,13428r32,-32l4749,13396r33,37l4782,13438r-33,33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56" o:spid="_x0000_s1027" style="position:absolute;margin-left:235.35pt;margin-top:686.3pt;width:3.8pt;height:3.8pt;z-index:-15802880;mso-position-horizontal-relative:page;mso-position-vertical-relative:page" coordorigin="4707,13726" coordsize="76,76" path="m4749,13801r-10,l4735,13800r-28,-31l4707,13759r32,-33l4749,13726r33,38l4782,13769r-33,32xe" fillcolor="black" stroked="f">
            <v:path arrowok="t"/>
            <w10:wrap anchorx="page" anchory="page"/>
          </v:shape>
        </w:pict>
      </w:r>
      <w:r>
        <w:rPr>
          <w:lang w:val="it"/>
        </w:rPr>
        <w:pict>
          <v:shape id="docshape57" o:spid="_x0000_s1026" style="position:absolute;margin-left:235.35pt;margin-top:719.3pt;width:3.8pt;height:3.8pt;z-index:-15802368;mso-position-horizontal-relative:page;mso-position-vertical-relative:page" coordorigin="4707,14386" coordsize="76,76" path="m4749,14461r-10,l4735,14460r-28,-31l4707,14419r32,-33l4749,14386r33,38l4782,14429r-33,32xe" fillcolor="black" stroked="f">
            <v:path arrowok="t"/>
            <w10:wrap anchorx="page" anchory="page"/>
          </v:shape>
        </w:pict>
      </w:r>
    </w:p>
    <w:p w:rsidR="00AD06D5" w:rsidRPr="00AC11BA" w:rsidRDefault="00AD06D5">
      <w:pPr>
        <w:rPr>
          <w:sz w:val="2"/>
          <w:szCs w:val="2"/>
          <w:lang w:val="it-IT"/>
        </w:rPr>
        <w:sectPr w:rsidR="00AD06D5" w:rsidRPr="00AC11BA" w:rsidSect="00AC11BA">
          <w:headerReference w:type="default" r:id="rId9"/>
          <w:footerReference w:type="default" r:id="rId10"/>
          <w:type w:val="continuous"/>
          <w:pgSz w:w="11900" w:h="16840"/>
          <w:pgMar w:top="560" w:right="440" w:bottom="480" w:left="460" w:header="274" w:footer="283" w:gutter="0"/>
          <w:cols w:space="720"/>
        </w:sectPr>
      </w:pPr>
    </w:p>
    <w:p w:rsidR="00AD06D5" w:rsidRPr="00AC11BA" w:rsidRDefault="00AD06D5">
      <w:pPr>
        <w:pStyle w:val="Corpotesto"/>
        <w:rPr>
          <w:b/>
          <w:sz w:val="20"/>
          <w:lang w:val="it-IT"/>
        </w:rPr>
      </w:pPr>
    </w:p>
    <w:p w:rsidR="00AD06D5" w:rsidRPr="00AC11BA" w:rsidRDefault="00AD06D5">
      <w:pPr>
        <w:pStyle w:val="Corpotesto"/>
        <w:rPr>
          <w:b/>
          <w:sz w:val="20"/>
          <w:lang w:val="it-IT"/>
        </w:rPr>
      </w:pPr>
      <w:bookmarkStart w:id="0" w:name="_GoBack"/>
      <w:bookmarkEnd w:id="0"/>
    </w:p>
    <w:p w:rsidR="00AD06D5" w:rsidRPr="00AC11BA" w:rsidRDefault="00AD06D5">
      <w:pPr>
        <w:pStyle w:val="Corpotesto"/>
        <w:spacing w:before="2"/>
        <w:rPr>
          <w:b/>
          <w:lang w:val="it-IT"/>
        </w:rPr>
      </w:pPr>
    </w:p>
    <w:p w:rsidR="00AD06D5" w:rsidRDefault="00AF4C38">
      <w:pPr>
        <w:spacing w:before="96"/>
        <w:ind w:left="119"/>
        <w:rPr>
          <w:sz w:val="19"/>
        </w:rPr>
      </w:pPr>
      <w:hyperlink r:id="rId11">
        <w:r>
          <w:rPr>
            <w:sz w:val="19"/>
            <w:lang w:val="it"/>
          </w:rPr>
          <w:t>© 1997-2021 American Speech-Language-</w:t>
        </w:r>
        <w:proofErr w:type="spellStart"/>
        <w:r>
          <w:rPr>
            <w:sz w:val="19"/>
            <w:lang w:val="it"/>
          </w:rPr>
          <w:t>Hearing</w:t>
        </w:r>
        <w:proofErr w:type="spellEnd"/>
        <w:r>
          <w:rPr>
            <w:sz w:val="19"/>
            <w:lang w:val="it"/>
          </w:rPr>
          <w:t xml:space="preserve"> Association</w:t>
        </w:r>
      </w:hyperlink>
    </w:p>
    <w:sectPr w:rsidR="00AD06D5">
      <w:pgSz w:w="11900" w:h="16840"/>
      <w:pgMar w:top="560" w:right="440" w:bottom="480" w:left="46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C38" w:rsidRDefault="00AF4C38">
      <w:r>
        <w:separator/>
      </w:r>
    </w:p>
  </w:endnote>
  <w:endnote w:type="continuationSeparator" w:id="0">
    <w:p w:rsidR="00AF4C38" w:rsidRDefault="00AF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6D5" w:rsidRDefault="00AF4C38">
    <w:pPr>
      <w:pStyle w:val="Corpotesto"/>
      <w:spacing w:line="14" w:lineRule="auto"/>
      <w:rPr>
        <w:sz w:val="20"/>
      </w:rPr>
    </w:pPr>
    <w:r>
      <w:rPr>
        <w:lang w:val="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25.45pt;margin-top:816.75pt;width:426.65pt;height:10.95pt;z-index:-15827968;mso-position-horizontal-relative:page;mso-position-vertical-relative:page" filled="f" stroked="f">
          <v:textbox style="mso-next-textbox:#docshape3" inset="0,0,0,0">
            <w:txbxContent>
              <w:p w:rsidR="00AD06D5" w:rsidRDefault="00AF4C38">
                <w:pPr>
                  <w:pStyle w:val="Corpotesto"/>
                  <w:spacing w:before="14"/>
                  <w:ind w:left="20"/>
                </w:pPr>
                <w:hyperlink r:id="rId1">
                  <w:r>
                    <w:rPr>
                      <w:lang w:val="it"/>
                    </w:rPr>
                    <w:t>https://www.asha.org/practice-portal/clinical-topics/social-communication-disorder/components-of-social-communication/</w:t>
                  </w:r>
                </w:hyperlink>
              </w:p>
            </w:txbxContent>
          </v:textbox>
          <w10:wrap anchorx="page" anchory="page"/>
        </v:shape>
      </w:pict>
    </w:r>
    <w:r>
      <w:rPr>
        <w:lang w:val="it"/>
      </w:rPr>
      <w:pict>
        <v:shape id="docshape4" o:spid="_x0000_s2049" type="#_x0000_t202" style="position:absolute;margin-left:554.4pt;margin-top:816.75pt;width:15.15pt;height:10.95pt;z-index:-15827456;mso-position-horizontal-relative:page;mso-position-vertical-relative:page" filled="f" stroked="f">
          <v:textbox style="mso-next-textbox:#docshape4" inset="0,0,0,0">
            <w:txbxContent>
              <w:p w:rsidR="00AD06D5" w:rsidRDefault="00AF4C38">
                <w:pPr>
                  <w:pStyle w:val="Corpotesto"/>
                  <w:spacing w:before="14"/>
                  <w:ind w:left="60"/>
                </w:pPr>
                <w:r>
                  <w:rPr>
                    <w:lang w:val="it"/>
                  </w:rPr>
                  <w:fldChar w:fldCharType="begin"/>
                </w:r>
                <w:r>
                  <w:rPr>
                    <w:lang w:val="it"/>
                  </w:rPr>
                  <w:instrText xml:space="preserve"> PAGE </w:instrText>
                </w:r>
                <w:r>
                  <w:rPr>
                    <w:lang w:val="it"/>
                  </w:rPr>
                  <w:fldChar w:fldCharType="separate"/>
                </w:r>
                <w:r>
                  <w:rPr>
                    <w:lang w:val="it"/>
                  </w:rPr>
                  <w:t>1</w:t>
                </w:r>
                <w:r>
                  <w:rPr>
                    <w:lang w:val="it"/>
                  </w:rPr>
                  <w:fldChar w:fldCharType="end"/>
                </w:r>
                <w:r>
                  <w:rPr>
                    <w:lang w:val="it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C38" w:rsidRDefault="00AF4C38">
      <w:r>
        <w:separator/>
      </w:r>
    </w:p>
  </w:footnote>
  <w:footnote w:type="continuationSeparator" w:id="0">
    <w:p w:rsidR="00AF4C38" w:rsidRDefault="00AF4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6D5" w:rsidRDefault="00AF4C38">
    <w:pPr>
      <w:pStyle w:val="Corpotesto"/>
      <w:spacing w:line="14" w:lineRule="auto"/>
      <w:rPr>
        <w:sz w:val="20"/>
      </w:rPr>
    </w:pPr>
    <w:r>
      <w:rPr>
        <w:lang w:val="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5.45pt;margin-top:13.75pt;width:42.05pt;height:10.95pt;z-index:-15828992;mso-position-horizontal-relative:page;mso-position-vertical-relative:page" filled="f" stroked="f">
          <v:textbox style="mso-next-textbox:#docshape1" inset="0,0,0,0">
            <w:txbxContent>
              <w:p w:rsidR="00AD06D5" w:rsidRDefault="00AF4C38">
                <w:pPr>
                  <w:pStyle w:val="Corpotesto"/>
                  <w:spacing w:before="14"/>
                  <w:ind w:left="20"/>
                </w:pPr>
                <w:r>
                  <w:rPr>
                    <w:lang w:val="it"/>
                  </w:rPr>
                  <w:t>06/05/2021</w:t>
                </w:r>
              </w:p>
            </w:txbxContent>
          </v:textbox>
          <w10:wrap anchorx="page" anchory="page"/>
        </v:shape>
      </w:pict>
    </w:r>
    <w:r>
      <w:rPr>
        <w:lang w:val="it"/>
      </w:rPr>
      <w:pict>
        <v:shape id="docshape2" o:spid="_x0000_s2051" type="#_x0000_t202" style="position:absolute;margin-left:263.6pt;margin-top:13.75pt;width:138.1pt;height:10.95pt;z-index:-15828480;mso-position-horizontal-relative:page;mso-position-vertical-relative:page" filled="f" stroked="f">
          <v:textbox style="mso-next-textbox:#docshape2" inset="0,0,0,0">
            <w:txbxContent>
              <w:p w:rsidR="00AD06D5" w:rsidRDefault="00AF4C38">
                <w:pPr>
                  <w:pStyle w:val="Corpotesto"/>
                  <w:spacing w:before="14"/>
                  <w:ind w:left="20"/>
                </w:pPr>
                <w:r>
                  <w:rPr>
                    <w:lang w:val="it"/>
                  </w:rPr>
                  <w:t>Componenti della comunicazione sociale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0FAB"/>
    <w:multiLevelType w:val="hybridMultilevel"/>
    <w:tmpl w:val="906ABB46"/>
    <w:lvl w:ilvl="0" w:tplc="0410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D4579BC"/>
    <w:multiLevelType w:val="hybridMultilevel"/>
    <w:tmpl w:val="EDC2B424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07D419A"/>
    <w:multiLevelType w:val="hybridMultilevel"/>
    <w:tmpl w:val="F6C8FD00"/>
    <w:lvl w:ilvl="0" w:tplc="0410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" w15:restartNumberingAfterBreak="0">
    <w:nsid w:val="4B3F75BA"/>
    <w:multiLevelType w:val="hybridMultilevel"/>
    <w:tmpl w:val="48B83BEA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4C691E5E"/>
    <w:multiLevelType w:val="hybridMultilevel"/>
    <w:tmpl w:val="87AC4CF6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5883713E"/>
    <w:multiLevelType w:val="hybridMultilevel"/>
    <w:tmpl w:val="2B90BAEA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77682F8C"/>
    <w:multiLevelType w:val="hybridMultilevel"/>
    <w:tmpl w:val="875E8974"/>
    <w:lvl w:ilvl="0" w:tplc="0410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06D5"/>
    <w:rsid w:val="00AC11BA"/>
    <w:rsid w:val="00AD06D5"/>
    <w:rsid w:val="00A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BCCB8F6"/>
  <w15:docId w15:val="{AF861325-1DE1-4AAA-A2A3-15601E17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72"/>
      <w:ind w:left="119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ha.org/sitehelp/copyright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ha.org/practice-portal/clinical-topics/social-communication-disorder/components-of-social-communi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RL</cp:lastModifiedBy>
  <cp:revision>3</cp:revision>
  <dcterms:created xsi:type="dcterms:W3CDTF">2021-07-27T07:48:00Z</dcterms:created>
  <dcterms:modified xsi:type="dcterms:W3CDTF">2021-08-30T09:28:00Z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Mozilla/5.0 (Windows NT 10.0; Win64; x64) AppleWebKit/537.36 (KHTML, like Gecko) Chrome/90.0.4430.93 Safari/537.36</vt:lpwstr>
  </property>
  <property fmtid="{D5CDD505-2E9C-101B-9397-08002B2CF9AE}" pid="4" name="LastSaved">
    <vt:filetime>2021-07-27T00:00:00Z</vt:filetime>
  </property>
</Properties>
</file>